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highlight w:val="none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highlight w:val="none"/>
        </w:rPr>
        <w:t>附件4</w:t>
      </w:r>
    </w:p>
    <w:p>
      <w:pPr>
        <w:jc w:val="center"/>
        <w:rPr>
          <w:rFonts w:ascii="Times New Roman" w:hAnsi="Times New Roman" w:eastAsia="创艺简标宋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南京农业大学2024年度团学宣传骨干培训班</w:t>
      </w:r>
      <w:r>
        <w:rPr>
          <w:rFonts w:ascii="Times New Roman" w:hAnsi="Times New Roman" w:eastAsia="方正小标宋简体" w:cs="Times New Roman"/>
          <w:sz w:val="36"/>
          <w:szCs w:val="36"/>
        </w:rPr>
        <w:t>学员信息汇总表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学院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/组织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tbl>
      <w:tblPr>
        <w:tblStyle w:val="4"/>
        <w:tblpPr w:leftFromText="181" w:rightFromText="181" w:vertAnchor="text" w:horzAnchor="margin" w:tblpXSpec="center" w:tblpY="28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806"/>
        <w:gridCol w:w="2151"/>
        <w:gridCol w:w="1433"/>
        <w:gridCol w:w="1760"/>
        <w:gridCol w:w="2177"/>
        <w:gridCol w:w="1740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现任职务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所在班级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手机号码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QQ号</w:t>
            </w:r>
          </w:p>
        </w:tc>
        <w:tc>
          <w:tcPr>
            <w:tcW w:w="115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</w:rPr>
      </w:pPr>
    </w:p>
    <w:p>
      <w:pPr>
        <w:ind w:firstLine="210" w:firstLineChars="1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注：请各学院指定一名</w:t>
      </w:r>
      <w:r>
        <w:rPr>
          <w:rFonts w:ascii="Times New Roman" w:hAnsi="Times New Roman" w:eastAsia="仿宋_GB2312" w:cs="Times New Roman"/>
        </w:rPr>
        <w:t>联络员</w:t>
      </w:r>
      <w:r>
        <w:rPr>
          <w:rFonts w:hint="eastAsia" w:ascii="Times New Roman" w:hAnsi="Times New Roman" w:eastAsia="仿宋_GB2312" w:cs="Times New Roman"/>
        </w:rPr>
        <w:t>并在备注标明</w:t>
      </w:r>
      <w:r>
        <w:rPr>
          <w:rFonts w:ascii="Times New Roman" w:hAnsi="Times New Roman" w:eastAsia="仿宋_GB2312" w:cs="Times New Roman"/>
        </w:rPr>
        <w:t>。</w:t>
      </w: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bookmarkStart w:id="0" w:name="_GoBack"/>
      <w:bookmarkEnd w:id="0"/>
    </w:p>
    <w:sectPr>
      <w:headerReference r:id="rId3" w:type="default"/>
      <w:pgSz w:w="16838" w:h="11906" w:orient="landscape"/>
      <w:pgMar w:top="1588" w:right="1928" w:bottom="147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创艺简标宋">
    <w:altName w:val="等线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D3036"/>
    <w:rsid w:val="5FAD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2024-04-05T04:49:00Z</dcterms:created>
  <dc:creator>Aurora</dc:creator>
  <cp:lastModifiedBy>Aurora</cp:lastModifiedBy>
  <dcterms:modified xsi:type="dcterms:W3CDTF">2024-04-05T04:50:02Z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